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71A87" w:rsidP="00671A87">
      <w:pPr>
        <w:pStyle w:val="ListParagraph"/>
        <w:numPr>
          <w:ilvl w:val="0"/>
          <w:numId w:val="1"/>
        </w:numPr>
      </w:pPr>
      <w:hyperlink r:id="rId5" w:history="1">
        <w:r>
          <w:rPr>
            <w:rStyle w:val="Hyperlink"/>
          </w:rPr>
          <w:t>https://testbankreal.com/wp-content/uploads/2017/11/Fundamentals-of-Biostatistics-8th-Edition-Rosner-Solutions-Manual.pdf</w:t>
        </w:r>
      </w:hyperlink>
    </w:p>
    <w:p w:rsidR="00671A87" w:rsidRDefault="00671A87" w:rsidP="00671A87">
      <w:pPr>
        <w:pStyle w:val="ListParagraph"/>
        <w:numPr>
          <w:ilvl w:val="0"/>
          <w:numId w:val="1"/>
        </w:numPr>
      </w:pPr>
      <w:hyperlink r:id="rId6" w:history="1">
        <w:r>
          <w:rPr>
            <w:rStyle w:val="Hyperlink"/>
          </w:rPr>
          <w:t>https://mafiadoc.com/stat-6200-introduction-to-biostatistics-lecture-notes_59b197971723dddcc6dae6de.html</w:t>
        </w:r>
      </w:hyperlink>
    </w:p>
    <w:p w:rsidR="00671A87" w:rsidRDefault="00671A87" w:rsidP="00671A87">
      <w:pPr>
        <w:pStyle w:val="ListParagraph"/>
        <w:numPr>
          <w:ilvl w:val="0"/>
          <w:numId w:val="1"/>
        </w:numPr>
      </w:pPr>
      <w:hyperlink r:id="rId7" w:history="1">
        <w:r>
          <w:rPr>
            <w:rStyle w:val="Hyperlink"/>
          </w:rPr>
          <w:t>http://users.stat.ufl.edu/~winner/sta6934/st4170_int.pdf</w:t>
        </w:r>
      </w:hyperlink>
    </w:p>
    <w:sectPr w:rsidR="00671A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63AAF"/>
    <w:multiLevelType w:val="hybridMultilevel"/>
    <w:tmpl w:val="10E0D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>
    <w:useFELayout/>
  </w:compat>
  <w:rsids>
    <w:rsidRoot w:val="00671A87"/>
    <w:rsid w:val="00671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1A8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71A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sers.stat.ufl.edu/~winner/sta6934/st4170_int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fiadoc.com/stat-6200-introduction-to-biostatistics-lecture-notes_59b197971723dddcc6dae6de.html" TargetMode="External"/><Relationship Id="rId5" Type="http://schemas.openxmlformats.org/officeDocument/2006/relationships/hyperlink" Target="https://testbankreal.com/wp-content/uploads/2017/11/Fundamentals-of-Biostatistics-8th-Edition-Rosner-Solutions-Manual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2020-04-11T08:49:00Z</dcterms:created>
  <dcterms:modified xsi:type="dcterms:W3CDTF">2020-04-11T08:55:00Z</dcterms:modified>
</cp:coreProperties>
</file>